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328D0" w14:textId="0CF3643A" w:rsidR="001518A5" w:rsidRDefault="001518A5" w:rsidP="001518A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58AFB4" wp14:editId="36D76F0A">
                <wp:simplePos x="0" y="0"/>
                <wp:positionH relativeFrom="column">
                  <wp:posOffset>-298450</wp:posOffset>
                </wp:positionH>
                <wp:positionV relativeFrom="paragraph">
                  <wp:posOffset>-152400</wp:posOffset>
                </wp:positionV>
                <wp:extent cx="9201150" cy="1365250"/>
                <wp:effectExtent l="0" t="0" r="19050" b="25400"/>
                <wp:wrapNone/>
                <wp:docPr id="622152202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1150" cy="1365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94B9A0" w14:textId="74366DD6" w:rsidR="001518A5" w:rsidRPr="00740FF0" w:rsidRDefault="001518A5" w:rsidP="00740FF0">
                            <w:pPr>
                              <w:rPr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  <w:p w14:paraId="059FE2D9" w14:textId="1F2EA360" w:rsidR="001518A5" w:rsidRPr="00080EE5" w:rsidRDefault="001518A5" w:rsidP="00740FF0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</w:pPr>
                            <w:r w:rsidRPr="00080EE5">
                              <w:rPr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>Reporting Annual Change at a Regional Scale</w:t>
                            </w:r>
                          </w:p>
                          <w:p w14:paraId="6F9D1BA2" w14:textId="5877C3D0" w:rsidR="001518A5" w:rsidRPr="00080EE5" w:rsidRDefault="001518A5" w:rsidP="00740FF0">
                            <w:pPr>
                              <w:jc w:val="center"/>
                              <w:rPr>
                                <w:b/>
                                <w:bCs/>
                                <w:color w:val="00B0F0"/>
                                <w:sz w:val="56"/>
                                <w:szCs w:val="56"/>
                              </w:rPr>
                            </w:pPr>
                            <w:r w:rsidRPr="00080EE5">
                              <w:rPr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>&amp; Building Social Capital</w:t>
                            </w:r>
                          </w:p>
                          <w:p w14:paraId="23BBFFB3" w14:textId="77777777" w:rsidR="001518A5" w:rsidRDefault="001518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58AFB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23.5pt;margin-top:-12pt;width:724.5pt;height:10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" fillcolor="white [3201]" strokeweight=".5pt">
                <v:textbox>
                  <w:txbxContent>
                    <w:p w14:paraId="6B94B9A0" w14:textId="74366DD6" w:rsidR="001518A5" w:rsidRPr="00740FF0" w:rsidRDefault="001518A5" w:rsidP="00740FF0">
                      <w:pPr>
                        <w:rPr>
                          <w:b/>
                          <w:bCs/>
                          <w:color w:val="00B0F0"/>
                          <w:sz w:val="24"/>
                          <w:szCs w:val="24"/>
                        </w:rPr>
                      </w:pPr>
                    </w:p>
                    <w:p w14:paraId="059FE2D9" w14:textId="1F2EA360" w:rsidR="001518A5" w:rsidRPr="00080EE5" w:rsidRDefault="001518A5" w:rsidP="00740FF0">
                      <w:pPr>
                        <w:jc w:val="center"/>
                        <w:rPr>
                          <w:b/>
                          <w:bCs/>
                          <w:color w:val="0070C0"/>
                          <w:sz w:val="56"/>
                          <w:szCs w:val="56"/>
                        </w:rPr>
                      </w:pPr>
                      <w:r w:rsidRPr="00080EE5">
                        <w:rPr>
                          <w:b/>
                          <w:bCs/>
                          <w:color w:val="0070C0"/>
                          <w:sz w:val="56"/>
                          <w:szCs w:val="56"/>
                        </w:rPr>
                        <w:t>Reporting Annual Change at a Regional Scale</w:t>
                      </w:r>
                    </w:p>
                    <w:p w14:paraId="6F9D1BA2" w14:textId="5877C3D0" w:rsidR="001518A5" w:rsidRPr="00080EE5" w:rsidRDefault="001518A5" w:rsidP="00740FF0">
                      <w:pPr>
                        <w:jc w:val="center"/>
                        <w:rPr>
                          <w:b/>
                          <w:bCs/>
                          <w:color w:val="00B0F0"/>
                          <w:sz w:val="56"/>
                          <w:szCs w:val="56"/>
                        </w:rPr>
                      </w:pPr>
                      <w:r w:rsidRPr="00080EE5">
                        <w:rPr>
                          <w:b/>
                          <w:bCs/>
                          <w:color w:val="0070C0"/>
                          <w:sz w:val="56"/>
                          <w:szCs w:val="56"/>
                        </w:rPr>
                        <w:t>&amp; Building Social Capital</w:t>
                      </w:r>
                    </w:p>
                    <w:p w14:paraId="23BBFFB3" w14:textId="77777777" w:rsidR="001518A5" w:rsidRDefault="001518A5"/>
                  </w:txbxContent>
                </v:textbox>
              </v:shape>
            </w:pict>
          </mc:Fallback>
        </mc:AlternateContent>
      </w:r>
    </w:p>
    <w:p w14:paraId="693BF1BE" w14:textId="77777777" w:rsidR="001518A5" w:rsidRPr="001518A5" w:rsidRDefault="001518A5" w:rsidP="001518A5"/>
    <w:p w14:paraId="472CA619" w14:textId="77777777" w:rsidR="001518A5" w:rsidRDefault="001518A5"/>
    <w:p w14:paraId="1A1EA364" w14:textId="77777777" w:rsidR="001518A5" w:rsidRDefault="001518A5"/>
    <w:p w14:paraId="33D6F150" w14:textId="77777777" w:rsidR="001518A5" w:rsidRDefault="001518A5"/>
    <w:p w14:paraId="53116477" w14:textId="77777777" w:rsidR="001518A5" w:rsidRDefault="001518A5"/>
    <w:p w14:paraId="2D884846" w14:textId="77777777" w:rsidR="001518A5" w:rsidRDefault="001518A5"/>
    <w:p w14:paraId="7DB5B678" w14:textId="209BA1B2" w:rsidR="001518A5" w:rsidRDefault="00097DB5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886C22" wp14:editId="129C1C8D">
                <wp:simplePos x="0" y="0"/>
                <wp:positionH relativeFrom="column">
                  <wp:posOffset>107950</wp:posOffset>
                </wp:positionH>
                <wp:positionV relativeFrom="paragraph">
                  <wp:posOffset>6350</wp:posOffset>
                </wp:positionV>
                <wp:extent cx="8597900" cy="2343150"/>
                <wp:effectExtent l="0" t="0" r="12700" b="19050"/>
                <wp:wrapNone/>
                <wp:docPr id="113261996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97900" cy="2343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337B04" w14:textId="77777777" w:rsidR="00740FF0" w:rsidRDefault="00740FF0" w:rsidP="00862FE9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D843F6A" w14:textId="592475F1" w:rsidR="00740FF0" w:rsidRPr="00AF4D65" w:rsidRDefault="00097DB5" w:rsidP="00AF4D6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3AB57583" wp14:editId="5C11F1F6">
                                  <wp:extent cx="5731479" cy="811805"/>
                                  <wp:effectExtent l="0" t="0" r="3175" b="7620"/>
                                  <wp:docPr id="1331662664" name="Picture 1" descr="A dolphin and a penguin in the water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31662664" name="Picture 1" descr="A dolphin and a penguin in the water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28858" cy="8255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0521E1F" w14:textId="5F3B359A" w:rsidR="00862FE9" w:rsidRPr="001518A5" w:rsidRDefault="00862FE9" w:rsidP="00740FF0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518A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SWME Thematic Topics</w:t>
                            </w:r>
                          </w:p>
                          <w:p w14:paraId="061439BE" w14:textId="31159EC7" w:rsidR="00AF4D65" w:rsidRDefault="00862FE9" w:rsidP="00AF4D6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E747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Natural Systems</w:t>
                            </w:r>
                          </w:p>
                          <w:p w14:paraId="54329043" w14:textId="1B6B7FD8" w:rsidR="00862FE9" w:rsidRPr="00862FE9" w:rsidRDefault="00862FE9" w:rsidP="00AF4D6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504C4">
                              <w:t>Oceanography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C504C4">
                              <w:t xml:space="preserve">Plankton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C504C4">
                              <w:t xml:space="preserve">Seabed and </w:t>
                            </w:r>
                            <w:r>
                              <w:t xml:space="preserve">seashore      </w:t>
                            </w:r>
                            <w:r w:rsidRPr="00C504C4">
                              <w:t>Fish and turtles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C504C4">
                              <w:t>Sea birds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C504C4">
                              <w:t>Seals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C504C4">
                              <w:t>Cetaceans</w:t>
                            </w:r>
                          </w:p>
                          <w:p w14:paraId="32D52DBC" w14:textId="77777777" w:rsidR="00862FE9" w:rsidRDefault="00862FE9" w:rsidP="00AF4D65">
                            <w:pPr>
                              <w:jc w:val="center"/>
                            </w:pPr>
                          </w:p>
                          <w:p w14:paraId="72E6CDA1" w14:textId="2578FD74" w:rsidR="00AF4D65" w:rsidRDefault="00862FE9" w:rsidP="00AF4D6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E747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Management Systems</w:t>
                            </w:r>
                          </w:p>
                          <w:p w14:paraId="03229A18" w14:textId="66CD73F8" w:rsidR="00862FE9" w:rsidRPr="00862FE9" w:rsidRDefault="00862FE9" w:rsidP="00AF4D6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E7471">
                              <w:t>Marine Spatial Planning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EE7471">
                              <w:t>Development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EE7471">
                              <w:t xml:space="preserve">Marine Protected </w:t>
                            </w:r>
                            <w:r>
                              <w:t>A</w:t>
                            </w:r>
                            <w:r w:rsidRPr="00EE7471">
                              <w:t>reas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EE7471">
                              <w:t>Fisheries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EE7471">
                              <w:t>Water Quality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EE7471">
                              <w:t>Plastic pollution and litter</w:t>
                            </w:r>
                          </w:p>
                          <w:p w14:paraId="617E31AE" w14:textId="77777777" w:rsidR="00862FE9" w:rsidRPr="00EE7471" w:rsidRDefault="00862FE9" w:rsidP="00862FE9"/>
                          <w:p w14:paraId="073D4F66" w14:textId="7CBE1CC1" w:rsidR="00862FE9" w:rsidRPr="00C504C4" w:rsidRDefault="00862FE9" w:rsidP="00862FE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Ecosystems - </w:t>
                            </w:r>
                            <w:r w:rsidRPr="00C504C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Interactions between these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thematic </w:t>
                            </w:r>
                            <w:r w:rsidRPr="00C504C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topics</w:t>
                            </w:r>
                          </w:p>
                          <w:p w14:paraId="7625B077" w14:textId="77777777" w:rsidR="00862FE9" w:rsidRDefault="00862F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86C22" id="Text Box 1" o:spid="_x0000_s1027" type="#_x0000_t202" style="position:absolute;margin-left:8.5pt;margin-top:.5pt;width:677pt;height:18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" fillcolor="white [3201]" strokeweight=".5pt">
                <v:textbox>
                  <w:txbxContent>
                    <w:p w14:paraId="27337B04" w14:textId="77777777" w:rsidR="00740FF0" w:rsidRDefault="00740FF0" w:rsidP="00862FE9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D843F6A" w14:textId="592475F1" w:rsidR="00740FF0" w:rsidRPr="00AF4D65" w:rsidRDefault="00097DB5" w:rsidP="00AF4D65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3AB57583" wp14:editId="5C11F1F6">
                            <wp:extent cx="5731479" cy="811805"/>
                            <wp:effectExtent l="0" t="0" r="3175" b="7620"/>
                            <wp:docPr id="1331662664" name="Picture 1" descr="A dolphin and a penguin in the water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31662664" name="Picture 1" descr="A dolphin and a penguin in the water&#10;&#10;Description automatically generated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28858" cy="8255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0521E1F" w14:textId="5F3B359A" w:rsidR="00862FE9" w:rsidRPr="001518A5" w:rsidRDefault="00862FE9" w:rsidP="00740FF0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1518A5">
                        <w:rPr>
                          <w:b/>
                          <w:bCs/>
                          <w:sz w:val="32"/>
                          <w:szCs w:val="32"/>
                        </w:rPr>
                        <w:t>SWME Thematic Topics</w:t>
                      </w:r>
                    </w:p>
                    <w:p w14:paraId="061439BE" w14:textId="31159EC7" w:rsidR="00AF4D65" w:rsidRDefault="00862FE9" w:rsidP="00AF4D65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E7471">
                        <w:rPr>
                          <w:b/>
                          <w:bCs/>
                          <w:sz w:val="24"/>
                          <w:szCs w:val="24"/>
                        </w:rPr>
                        <w:t>Natural Systems</w:t>
                      </w:r>
                    </w:p>
                    <w:p w14:paraId="54329043" w14:textId="1B6B7FD8" w:rsidR="00862FE9" w:rsidRPr="00862FE9" w:rsidRDefault="00862FE9" w:rsidP="00AF4D65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504C4">
                        <w:t>Oceanography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</w:t>
                      </w:r>
                      <w:r w:rsidRPr="00C504C4">
                        <w:t xml:space="preserve">Plankton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</w:t>
                      </w:r>
                      <w:r w:rsidRPr="00C504C4">
                        <w:t xml:space="preserve">Seabed and </w:t>
                      </w:r>
                      <w:r>
                        <w:t xml:space="preserve">seashore      </w:t>
                      </w:r>
                      <w:r w:rsidRPr="00C504C4">
                        <w:t>Fish and turtles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</w:t>
                      </w:r>
                      <w:r w:rsidRPr="00C504C4">
                        <w:t>Sea birds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</w:t>
                      </w:r>
                      <w:r w:rsidRPr="00C504C4">
                        <w:t>Seals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</w:t>
                      </w:r>
                      <w:r w:rsidRPr="00C504C4">
                        <w:t>Cetaceans</w:t>
                      </w:r>
                    </w:p>
                    <w:p w14:paraId="32D52DBC" w14:textId="77777777" w:rsidR="00862FE9" w:rsidRDefault="00862FE9" w:rsidP="00AF4D65">
                      <w:pPr>
                        <w:jc w:val="center"/>
                      </w:pPr>
                    </w:p>
                    <w:p w14:paraId="72E6CDA1" w14:textId="2578FD74" w:rsidR="00AF4D65" w:rsidRDefault="00862FE9" w:rsidP="00AF4D65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E7471">
                        <w:rPr>
                          <w:b/>
                          <w:bCs/>
                          <w:sz w:val="24"/>
                          <w:szCs w:val="24"/>
                        </w:rPr>
                        <w:t>Management Systems</w:t>
                      </w:r>
                    </w:p>
                    <w:p w14:paraId="03229A18" w14:textId="66CD73F8" w:rsidR="00862FE9" w:rsidRPr="00862FE9" w:rsidRDefault="00862FE9" w:rsidP="00AF4D65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E7471">
                        <w:t>Marine Spatial Planning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</w:t>
                      </w:r>
                      <w:r w:rsidRPr="00EE7471">
                        <w:t>Development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</w:t>
                      </w:r>
                      <w:r w:rsidRPr="00EE7471">
                        <w:t xml:space="preserve">Marine Protected </w:t>
                      </w:r>
                      <w:r>
                        <w:t>A</w:t>
                      </w:r>
                      <w:r w:rsidRPr="00EE7471">
                        <w:t>reas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</w:t>
                      </w:r>
                      <w:r w:rsidRPr="00EE7471">
                        <w:t>Fisheries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</w:t>
                      </w:r>
                      <w:r w:rsidRPr="00EE7471">
                        <w:t>Water Quality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</w:t>
                      </w:r>
                      <w:r w:rsidRPr="00EE7471">
                        <w:t>Plastic pollution and litter</w:t>
                      </w:r>
                    </w:p>
                    <w:p w14:paraId="617E31AE" w14:textId="77777777" w:rsidR="00862FE9" w:rsidRPr="00EE7471" w:rsidRDefault="00862FE9" w:rsidP="00862FE9"/>
                    <w:p w14:paraId="073D4F66" w14:textId="7CBE1CC1" w:rsidR="00862FE9" w:rsidRPr="00C504C4" w:rsidRDefault="00862FE9" w:rsidP="00862FE9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Ecosystems - </w:t>
                      </w:r>
                      <w:r w:rsidRPr="00C504C4">
                        <w:rPr>
                          <w:b/>
                          <w:bCs/>
                          <w:sz w:val="24"/>
                          <w:szCs w:val="24"/>
                        </w:rPr>
                        <w:t xml:space="preserve">Interactions between these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thematic </w:t>
                      </w:r>
                      <w:r w:rsidRPr="00C504C4">
                        <w:rPr>
                          <w:b/>
                          <w:bCs/>
                          <w:sz w:val="24"/>
                          <w:szCs w:val="24"/>
                        </w:rPr>
                        <w:t>topics</w:t>
                      </w:r>
                    </w:p>
                    <w:p w14:paraId="7625B077" w14:textId="77777777" w:rsidR="00862FE9" w:rsidRDefault="00862FE9"/>
                  </w:txbxContent>
                </v:textbox>
              </v:shape>
            </w:pict>
          </mc:Fallback>
        </mc:AlternateContent>
      </w:r>
    </w:p>
    <w:p w14:paraId="332B9F45" w14:textId="4091DC83" w:rsidR="001518A5" w:rsidRDefault="001518A5"/>
    <w:p w14:paraId="6428966E" w14:textId="5798EBD1" w:rsidR="001518A5" w:rsidRDefault="001518A5"/>
    <w:p w14:paraId="54EA872F" w14:textId="520D0788" w:rsidR="001518A5" w:rsidRDefault="001518A5"/>
    <w:p w14:paraId="742FA637" w14:textId="7D41C369" w:rsidR="001518A5" w:rsidRDefault="001518A5"/>
    <w:p w14:paraId="5775B596" w14:textId="2D84F690" w:rsidR="001518A5" w:rsidRDefault="00C504C4">
      <w:r>
        <w:t xml:space="preserve">                                                              </w:t>
      </w:r>
      <w:r w:rsidRPr="00C504C4">
        <w:rPr>
          <w:noProof/>
        </w:rPr>
        <w:t xml:space="preserve"> </w:t>
      </w:r>
    </w:p>
    <w:p w14:paraId="521FD34D" w14:textId="202BF28F" w:rsidR="001518A5" w:rsidRDefault="001518A5"/>
    <w:p w14:paraId="7915F860" w14:textId="3084A0B9" w:rsidR="001518A5" w:rsidRDefault="001518A5"/>
    <w:p w14:paraId="58BE8C8F" w14:textId="75F47D9C" w:rsidR="001518A5" w:rsidRDefault="001518A5"/>
    <w:p w14:paraId="4CE9E665" w14:textId="07B79BBE" w:rsidR="001518A5" w:rsidRDefault="001518A5"/>
    <w:p w14:paraId="4B439141" w14:textId="77777777" w:rsidR="001518A5" w:rsidRDefault="001518A5"/>
    <w:p w14:paraId="772CF86B" w14:textId="488D8C8D" w:rsidR="001518A5" w:rsidRDefault="00080EE5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77E096" wp14:editId="75CB9693">
                <wp:simplePos x="0" y="0"/>
                <wp:positionH relativeFrom="column">
                  <wp:posOffset>4184650</wp:posOffset>
                </wp:positionH>
                <wp:positionV relativeFrom="paragraph">
                  <wp:posOffset>492760</wp:posOffset>
                </wp:positionV>
                <wp:extent cx="4959350" cy="2647950"/>
                <wp:effectExtent l="0" t="0" r="12700" b="19050"/>
                <wp:wrapNone/>
                <wp:docPr id="123927692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9350" cy="2647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E7ACAF" w14:textId="728790F9" w:rsidR="00C77C63" w:rsidRDefault="00080EE5" w:rsidP="00080EE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97A5B4" wp14:editId="0EBC99E6">
                                  <wp:extent cx="2926777" cy="2470785"/>
                                  <wp:effectExtent l="0" t="0" r="6985" b="5715"/>
                                  <wp:docPr id="250185735" name="Graphic 2501857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90767577" name="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96DAC541-7B7A-43D3-8B79-37D633B846F1}">
                                                <asvg:svgBlip xmlns:asvg="http://schemas.microsoft.com/office/drawing/2016/SVG/main" r:embed="rId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80116" cy="25158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7E096" id="Text Box 3" o:spid="_x0000_s1028" type="#_x0000_t202" style="position:absolute;margin-left:329.5pt;margin-top:38.8pt;width:390.5pt;height:20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" fillcolor="white [3201]" strokeweight=".5pt">
                <v:textbox>
                  <w:txbxContent>
                    <w:p w14:paraId="6FE7ACAF" w14:textId="728790F9" w:rsidR="00C77C63" w:rsidRDefault="00080EE5" w:rsidP="00080EE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297A5B4" wp14:editId="0EBC99E6">
                            <wp:extent cx="2926777" cy="2470785"/>
                            <wp:effectExtent l="0" t="0" r="6985" b="5715"/>
                            <wp:docPr id="250185735" name="Graphic 2501857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90767577" name="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96DAC541-7B7A-43D3-8B79-37D633B846F1}">
                                          <asvg:svgBlip xmlns:asvg="http://schemas.microsoft.com/office/drawing/2016/SVG/main" r:embed="rId6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80116" cy="25158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77C6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A83366" wp14:editId="79D5FD3D">
                <wp:simplePos x="0" y="0"/>
                <wp:positionH relativeFrom="column">
                  <wp:posOffset>-393700</wp:posOffset>
                </wp:positionH>
                <wp:positionV relativeFrom="paragraph">
                  <wp:posOffset>518160</wp:posOffset>
                </wp:positionV>
                <wp:extent cx="4381500" cy="2603500"/>
                <wp:effectExtent l="0" t="0" r="19050" b="25400"/>
                <wp:wrapNone/>
                <wp:docPr id="50699195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0" cy="260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34580B" w14:textId="45581949" w:rsidR="00862FE9" w:rsidRDefault="00EF46F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CEEDE5" wp14:editId="0F5B586E">
                                  <wp:extent cx="3765550" cy="2964581"/>
                                  <wp:effectExtent l="0" t="0" r="6350" b="7620"/>
                                  <wp:docPr id="1022059317" name="Graphic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2059317" name="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96061" cy="29886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83366" id="Text Box 2" o:spid="_x0000_s1029" type="#_x0000_t202" style="position:absolute;margin-left:-31pt;margin-top:40.8pt;width:345pt;height:2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" fillcolor="white [3201]" strokeweight=".5pt">
                <v:textbox>
                  <w:txbxContent>
                    <w:p w14:paraId="7D34580B" w14:textId="45581949" w:rsidR="00862FE9" w:rsidRDefault="00EF46FD">
                      <w:r>
                        <w:rPr>
                          <w:noProof/>
                        </w:rPr>
                        <w:drawing>
                          <wp:inline distT="0" distB="0" distL="0" distR="0" wp14:anchorId="5FCEEDE5" wp14:editId="0F5B586E">
                            <wp:extent cx="3765550" cy="2964581"/>
                            <wp:effectExtent l="0" t="0" r="6350" b="7620"/>
                            <wp:docPr id="1022059317" name="Graphic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2059317" name="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96DAC541-7B7A-43D3-8B79-37D633B846F1}">
                                          <asvg:svgBlip xmlns:asvg="http://schemas.microsoft.com/office/drawing/2016/SVG/main" r:embed="rId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96061" cy="29886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1518A5" w:rsidSect="00EE747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40E"/>
    <w:rsid w:val="00080EE5"/>
    <w:rsid w:val="00097DB5"/>
    <w:rsid w:val="001518A5"/>
    <w:rsid w:val="004A1FD5"/>
    <w:rsid w:val="00740FF0"/>
    <w:rsid w:val="00862FE9"/>
    <w:rsid w:val="0092040E"/>
    <w:rsid w:val="00A44EE4"/>
    <w:rsid w:val="00AF4D65"/>
    <w:rsid w:val="00C504C4"/>
    <w:rsid w:val="00C77C63"/>
    <w:rsid w:val="00EE7471"/>
    <w:rsid w:val="00EF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DFD7E"/>
  <w15:chartTrackingRefBased/>
  <w15:docId w15:val="{0E0BA1C5-CCD6-4A3F-8A32-3F3A84E32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sv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sv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Earll</dc:creator>
  <cp:keywords/>
  <dc:description/>
  <cp:lastModifiedBy>Bob Earll</cp:lastModifiedBy>
  <cp:revision>8</cp:revision>
  <cp:lastPrinted>2023-11-17T09:05:00Z</cp:lastPrinted>
  <dcterms:created xsi:type="dcterms:W3CDTF">2023-10-25T09:14:00Z</dcterms:created>
  <dcterms:modified xsi:type="dcterms:W3CDTF">2023-11-17T09:05:00Z</dcterms:modified>
</cp:coreProperties>
</file>